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Times New Roman" w:hAnsi="Times New Roman" w:eastAsia="宋体" w:cs="Times New Roman"/>
          <w:b/>
          <w:bCs/>
          <w:kern w:val="2"/>
          <w:sz w:val="32"/>
          <w:szCs w:val="32"/>
          <w:lang w:val="en-US" w:eastAsia="zh-CN" w:bidi="ar-SA"/>
        </w:rPr>
      </w:pPr>
      <w:r>
        <w:rPr>
          <w:rFonts w:hint="eastAsia" w:ascii="仿宋_GB2312" w:hAnsi="宋体" w:eastAsia="仿宋_GB2312"/>
          <w:b/>
          <w:bCs/>
          <w:sz w:val="28"/>
          <w:szCs w:val="28"/>
          <w:lang w:val="en-US" w:eastAsia="zh-CN"/>
        </w:rPr>
        <w:t>办理数字证书知情书</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仿宋_GB2312" w:hAnsi="宋体" w:eastAsia="仿宋_GB2312"/>
          <w:sz w:val="22"/>
          <w:szCs w:val="22"/>
        </w:rPr>
      </w:pPr>
      <w:r>
        <w:rPr>
          <w:rFonts w:hint="eastAsia" w:ascii="仿宋_GB2312" w:hAnsi="宋体" w:eastAsia="仿宋_GB2312"/>
          <w:sz w:val="22"/>
          <w:szCs w:val="22"/>
          <w:lang w:val="en-US" w:eastAsia="zh-CN"/>
        </w:rPr>
        <w:t>河南省信息化集团有限公司</w:t>
      </w:r>
      <w:r>
        <w:rPr>
          <w:rFonts w:hint="eastAsia" w:ascii="仿宋_GB2312" w:hAnsi="宋体" w:eastAsia="仿宋_GB2312"/>
          <w:sz w:val="22"/>
          <w:szCs w:val="22"/>
        </w:rPr>
        <w:t>（简称“</w:t>
      </w:r>
      <w:r>
        <w:rPr>
          <w:rFonts w:hint="eastAsia" w:ascii="仿宋_GB2312" w:hAnsi="宋体" w:eastAsia="仿宋_GB2312"/>
          <w:sz w:val="22"/>
          <w:szCs w:val="22"/>
          <w:lang w:val="en-US" w:eastAsia="zh-CN"/>
        </w:rPr>
        <w:t>河南省信息化</w:t>
      </w:r>
      <w:r>
        <w:rPr>
          <w:rFonts w:hint="eastAsia" w:ascii="仿宋_GB2312" w:hAnsi="宋体" w:eastAsia="仿宋_GB2312"/>
          <w:sz w:val="22"/>
          <w:szCs w:val="22"/>
        </w:rPr>
        <w:t>”）是获得工业和信息化部许可的电子认证服务机构，全面按照国家主管部门关于开展电子认证服务的要求，安全、合规、有序的开展电子认证服务。</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仿宋_GB2312" w:hAnsi="宋体" w:eastAsia="仿宋_GB2312"/>
          <w:sz w:val="22"/>
          <w:szCs w:val="22"/>
        </w:rPr>
      </w:pPr>
      <w:r>
        <w:rPr>
          <w:rFonts w:hint="eastAsia" w:ascii="仿宋_GB2312" w:hAnsi="宋体" w:eastAsia="仿宋_GB2312"/>
          <w:sz w:val="22"/>
          <w:szCs w:val="22"/>
        </w:rPr>
        <w:t>数字证书作为网络身份凭证，申请人使用数字证书办理网上业务（如网上申报、</w:t>
      </w:r>
      <w:r>
        <w:rPr>
          <w:rFonts w:hint="eastAsia" w:ascii="仿宋_GB2312" w:hAnsi="宋体" w:eastAsia="仿宋_GB2312"/>
          <w:sz w:val="22"/>
          <w:szCs w:val="22"/>
          <w:lang w:val="en-US" w:eastAsia="zh-CN"/>
        </w:rPr>
        <w:t>网上竞拍、招投标</w:t>
      </w:r>
      <w:r>
        <w:rPr>
          <w:rFonts w:hint="eastAsia" w:ascii="仿宋_GB2312" w:hAnsi="宋体" w:eastAsia="仿宋_GB2312"/>
          <w:sz w:val="22"/>
          <w:szCs w:val="22"/>
        </w:rPr>
        <w:t>等），将承担相应的法律责任。为了避免申请人因证书使用和保管不当引发的法律风险，现将办理、使用和保管数字证书的注意事项提示如下：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42" w:firstLineChars="200"/>
        <w:textAlignment w:val="auto"/>
        <w:rPr>
          <w:rFonts w:hint="eastAsia" w:ascii="仿宋_GB2312" w:hAnsi="宋体" w:eastAsia="仿宋_GB2312"/>
          <w:b/>
          <w:bCs/>
          <w:sz w:val="22"/>
          <w:szCs w:val="22"/>
        </w:rPr>
      </w:pPr>
      <w:r>
        <w:rPr>
          <w:rFonts w:hint="eastAsia" w:ascii="仿宋_GB2312" w:hAnsi="宋体" w:eastAsia="仿宋_GB2312"/>
          <w:b/>
          <w:bCs/>
          <w:sz w:val="22"/>
          <w:szCs w:val="22"/>
        </w:rPr>
        <w:t>申请办理数字证书是您本人的真实意愿，本人充分知悉办理数字证书的真实用途。</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40" w:firstLineChars="200"/>
        <w:textAlignment w:val="auto"/>
        <w:rPr>
          <w:rFonts w:hint="eastAsia" w:ascii="仿宋_GB2312" w:hAnsi="宋体" w:eastAsia="仿宋_GB2312"/>
          <w:b w:val="0"/>
          <w:bCs w:val="0"/>
          <w:sz w:val="22"/>
          <w:szCs w:val="22"/>
        </w:rPr>
      </w:pPr>
      <w:r>
        <w:rPr>
          <w:rFonts w:hint="eastAsia" w:ascii="仿宋_GB2312" w:hAnsi="宋体" w:eastAsia="仿宋_GB2312"/>
          <w:b w:val="0"/>
          <w:bCs w:val="0"/>
          <w:sz w:val="22"/>
          <w:szCs w:val="22"/>
        </w:rPr>
        <w:t>申请数字证书时，须认真、仔细阅读《</w:t>
      </w:r>
      <w:r>
        <w:rPr>
          <w:rFonts w:hint="eastAsia" w:ascii="仿宋_GB2312" w:hAnsi="宋体" w:eastAsia="仿宋_GB2312"/>
          <w:b w:val="0"/>
          <w:bCs w:val="0"/>
          <w:sz w:val="22"/>
          <w:szCs w:val="22"/>
          <w:lang w:eastAsia="zh-CN"/>
        </w:rPr>
        <w:t>河南省信息化集团有限公司</w:t>
      </w:r>
      <w:r>
        <w:rPr>
          <w:rFonts w:hint="eastAsia" w:ascii="仿宋_GB2312" w:hAnsi="宋体" w:eastAsia="仿宋_GB2312"/>
          <w:b w:val="0"/>
          <w:bCs w:val="0"/>
          <w:sz w:val="22"/>
          <w:szCs w:val="22"/>
        </w:rPr>
        <w:t>电子认证服务协议》，知悉并确认相关的权利与义务。</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40" w:firstLineChars="200"/>
        <w:textAlignment w:val="auto"/>
        <w:rPr>
          <w:rFonts w:hint="eastAsia" w:ascii="仿宋_GB2312" w:hAnsi="宋体" w:eastAsia="仿宋_GB2312"/>
          <w:sz w:val="22"/>
          <w:szCs w:val="22"/>
        </w:rPr>
      </w:pPr>
      <w:r>
        <w:rPr>
          <w:rFonts w:hint="eastAsia" w:ascii="仿宋_GB2312" w:hAnsi="宋体" w:eastAsia="仿宋_GB2312"/>
          <w:sz w:val="22"/>
          <w:szCs w:val="22"/>
        </w:rPr>
        <w:t>使用数字证书进行的电子签名与本人手写签名或盖章具有同等的法律效力。</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42" w:firstLineChars="200"/>
        <w:textAlignment w:val="auto"/>
        <w:rPr>
          <w:rFonts w:hint="eastAsia" w:ascii="仿宋_GB2312" w:hAnsi="宋体" w:eastAsia="仿宋_GB2312"/>
          <w:b/>
          <w:bCs/>
          <w:sz w:val="22"/>
          <w:szCs w:val="22"/>
        </w:rPr>
      </w:pPr>
      <w:r>
        <w:rPr>
          <w:rFonts w:hint="eastAsia" w:ascii="仿宋_GB2312" w:hAnsi="宋体" w:eastAsia="仿宋_GB2312"/>
          <w:b/>
          <w:bCs/>
          <w:sz w:val="22"/>
          <w:szCs w:val="22"/>
        </w:rPr>
        <w:t>证书申请人切勿将数字证书交由他人保管，避免他人利用您的数字证书冒用您的网络身份从事非法活动。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42" w:firstLineChars="200"/>
        <w:textAlignment w:val="auto"/>
        <w:rPr>
          <w:rFonts w:hint="eastAsia" w:ascii="仿宋_GB2312" w:hAnsi="宋体" w:eastAsia="仿宋_GB2312"/>
          <w:b/>
          <w:bCs/>
          <w:sz w:val="22"/>
          <w:szCs w:val="22"/>
        </w:rPr>
      </w:pPr>
      <w:r>
        <w:rPr>
          <w:rFonts w:hint="eastAsia" w:ascii="仿宋_GB2312" w:hAnsi="宋体" w:eastAsia="仿宋_GB2312"/>
          <w:b/>
          <w:bCs/>
          <w:sz w:val="22"/>
          <w:szCs w:val="22"/>
        </w:rPr>
        <w:t>请妥善保管数字证书及口令，切勿将数字证书口令告知他人。如果您的数字证书损毁、丢失、或被不当使用，应第一时间通知</w:t>
      </w:r>
      <w:r>
        <w:rPr>
          <w:rFonts w:hint="eastAsia" w:ascii="仿宋_GB2312" w:hAnsi="宋体" w:eastAsia="仿宋_GB2312"/>
          <w:b/>
          <w:bCs/>
          <w:sz w:val="22"/>
          <w:szCs w:val="22"/>
          <w:lang w:val="en-US" w:eastAsia="zh-CN"/>
        </w:rPr>
        <w:t>河南省信息化</w:t>
      </w:r>
      <w:r>
        <w:rPr>
          <w:rFonts w:hint="eastAsia" w:ascii="仿宋_GB2312" w:hAnsi="宋体" w:eastAsia="仿宋_GB2312"/>
          <w:b/>
          <w:bCs/>
          <w:sz w:val="22"/>
          <w:szCs w:val="22"/>
        </w:rPr>
        <w:t>注销数字证书。</w:t>
      </w:r>
    </w:p>
    <w:p>
      <w:pPr>
        <w:keepNext w:val="0"/>
        <w:keepLines w:val="0"/>
        <w:pageBreakBefore w:val="0"/>
        <w:widowControl w:val="0"/>
        <w:kinsoku/>
        <w:wordWrap/>
        <w:overflowPunct/>
        <w:topLinePunct w:val="0"/>
        <w:autoSpaceDE/>
        <w:autoSpaceDN/>
        <w:bidi w:val="0"/>
        <w:adjustRightInd/>
        <w:snapToGrid/>
        <w:spacing w:line="520" w:lineRule="exact"/>
        <w:ind w:firstLine="442" w:firstLineChars="200"/>
        <w:textAlignment w:val="auto"/>
        <w:rPr>
          <w:rFonts w:hint="eastAsia" w:ascii="仿宋_GB2312" w:hAnsi="宋体" w:eastAsia="仿宋_GB2312"/>
          <w:b w:val="0"/>
          <w:bCs w:val="0"/>
          <w:sz w:val="22"/>
          <w:szCs w:val="22"/>
        </w:rPr>
      </w:pPr>
      <w:r>
        <w:rPr>
          <w:rFonts w:hint="eastAsia" w:ascii="仿宋_GB2312" w:hAnsi="宋体" w:eastAsia="仿宋_GB2312"/>
          <w:b/>
          <w:bCs/>
          <w:sz w:val="22"/>
          <w:szCs w:val="22"/>
          <w:lang w:val="en-US" w:eastAsia="zh-CN"/>
        </w:rPr>
        <w:t>风险提示：</w:t>
      </w:r>
      <w:r>
        <w:rPr>
          <w:rFonts w:hint="eastAsia" w:ascii="仿宋_GB2312" w:hAnsi="宋体" w:eastAsia="仿宋_GB2312"/>
          <w:b w:val="0"/>
          <w:bCs w:val="0"/>
          <w:sz w:val="22"/>
          <w:szCs w:val="22"/>
          <w:lang w:val="en-US" w:eastAsia="zh-CN"/>
        </w:rPr>
        <w:t>请妥善保管本单位的数字证书，确保每次使用证书时均由本单位被授权人操作。本证书不得出售、出租、出借或交由他人保管和使用，如因证书申请人保管不善或使用不当而产生的相关法律责任都将由申请单位承担。</w:t>
      </w:r>
    </w:p>
    <w:p>
      <w:pPr>
        <w:keepNext w:val="0"/>
        <w:keepLines w:val="0"/>
        <w:pageBreakBefore w:val="0"/>
        <w:widowControl w:val="0"/>
        <w:kinsoku/>
        <w:wordWrap/>
        <w:overflowPunct/>
        <w:topLinePunct w:val="0"/>
        <w:autoSpaceDE/>
        <w:autoSpaceDN/>
        <w:bidi w:val="0"/>
        <w:adjustRightInd/>
        <w:snapToGrid/>
        <w:spacing w:line="520" w:lineRule="exact"/>
        <w:ind w:firstLine="442" w:firstLineChars="200"/>
        <w:textAlignment w:val="auto"/>
        <w:rPr>
          <w:rFonts w:hint="eastAsia" w:ascii="仿宋_GB2312" w:hAnsi="宋体" w:eastAsia="仿宋_GB2312"/>
          <w:b/>
          <w:bCs/>
          <w:sz w:val="22"/>
          <w:szCs w:val="22"/>
          <w:lang w:val="en-US" w:eastAsia="zh-CN"/>
        </w:rPr>
      </w:pPr>
      <w:r>
        <w:rPr>
          <w:rFonts w:hint="eastAsia" w:ascii="仿宋_GB2312" w:hAnsi="宋体" w:eastAsia="仿宋_GB2312"/>
          <w:b/>
          <w:bCs/>
          <w:sz w:val="22"/>
          <w:szCs w:val="22"/>
        </w:rPr>
        <w:t>如遇到数字证书办理、使用等咨询及投诉问题，请拨打</w:t>
      </w:r>
      <w:r>
        <w:rPr>
          <w:rFonts w:hint="eastAsia" w:ascii="仿宋_GB2312" w:hAnsi="宋体" w:eastAsia="仿宋_GB2312"/>
          <w:b/>
          <w:bCs/>
          <w:sz w:val="22"/>
          <w:szCs w:val="22"/>
          <w:lang w:val="en-US" w:eastAsia="zh-CN"/>
        </w:rPr>
        <w:t>河南省信息化</w:t>
      </w:r>
      <w:r>
        <w:rPr>
          <w:rFonts w:hint="eastAsia" w:ascii="仿宋_GB2312" w:hAnsi="宋体" w:eastAsia="仿宋_GB2312"/>
          <w:b/>
          <w:bCs/>
          <w:sz w:val="22"/>
          <w:szCs w:val="22"/>
        </w:rPr>
        <w:t>客户服务</w:t>
      </w:r>
      <w:r>
        <w:rPr>
          <w:rFonts w:hint="eastAsia" w:ascii="仿宋_GB2312" w:hAnsi="宋体" w:eastAsia="仿宋_GB2312"/>
          <w:b/>
          <w:bCs/>
          <w:sz w:val="22"/>
          <w:szCs w:val="22"/>
          <w:lang w:val="en-US" w:eastAsia="zh-CN"/>
        </w:rPr>
        <w:t>电话</w:t>
      </w:r>
      <w:r>
        <w:rPr>
          <w:rFonts w:hint="eastAsia" w:ascii="仿宋_GB2312" w:hAnsi="宋体" w:eastAsia="仿宋_GB2312"/>
          <w:b/>
          <w:bCs/>
          <w:sz w:val="22"/>
          <w:szCs w:val="22"/>
        </w:rPr>
        <w:t>：</w:t>
      </w:r>
      <w:r>
        <w:rPr>
          <w:rFonts w:hint="eastAsia" w:ascii="仿宋_GB2312" w:hAnsi="宋体" w:eastAsia="仿宋_GB2312"/>
          <w:b/>
          <w:bCs/>
          <w:sz w:val="22"/>
          <w:szCs w:val="22"/>
          <w:lang w:eastAsia="zh-CN"/>
        </w:rPr>
        <w:t>（</w:t>
      </w:r>
      <w:r>
        <w:rPr>
          <w:rFonts w:hint="eastAsia" w:ascii="仿宋_GB2312" w:hAnsi="宋体" w:eastAsia="仿宋_GB2312"/>
          <w:b/>
          <w:bCs/>
          <w:sz w:val="22"/>
          <w:szCs w:val="22"/>
          <w:lang w:val="en-US" w:eastAsia="zh-CN"/>
        </w:rPr>
        <w:t>0371</w:t>
      </w:r>
      <w:r>
        <w:rPr>
          <w:rFonts w:hint="eastAsia" w:ascii="仿宋_GB2312" w:hAnsi="宋体" w:eastAsia="仿宋_GB2312"/>
          <w:b/>
          <w:bCs/>
          <w:sz w:val="22"/>
          <w:szCs w:val="22"/>
          <w:lang w:eastAsia="zh-CN"/>
        </w:rPr>
        <w:t>）</w:t>
      </w:r>
      <w:r>
        <w:rPr>
          <w:rFonts w:hint="eastAsia" w:ascii="仿宋_GB2312" w:hAnsi="宋体" w:eastAsia="仿宋_GB2312"/>
          <w:b/>
          <w:bCs/>
          <w:sz w:val="22"/>
          <w:szCs w:val="22"/>
          <w:lang w:val="en-US" w:eastAsia="zh-CN"/>
        </w:rPr>
        <w:t>96596。</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仿宋_GB2312" w:hAnsi="宋体" w:eastAsia="仿宋_GB2312"/>
          <w:b w:val="0"/>
          <w:bCs w:val="0"/>
          <w:sz w:val="22"/>
          <w:szCs w:val="22"/>
          <w:lang w:val="en-US" w:eastAsia="zh-CN"/>
        </w:rPr>
      </w:pPr>
      <w:r>
        <w:rPr>
          <w:rFonts w:hint="eastAsia" w:ascii="仿宋_GB2312" w:hAnsi="宋体" w:eastAsia="仿宋_GB2312"/>
          <w:b w:val="0"/>
          <w:bCs w:val="0"/>
          <w:sz w:val="22"/>
          <w:szCs w:val="22"/>
          <w:lang w:val="en-US" w:eastAsia="zh-CN"/>
        </w:rPr>
        <w:t>本单位已阅读上述提示，充分知晓、同意《办理数字证书知情书》所载内容，本单位的授权经办人本人领取数字证书。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宋体" w:eastAsia="仿宋_GB2312"/>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宋体" w:eastAsia="仿宋_GB2312"/>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宋体" w:eastAsia="仿宋_GB2312"/>
          <w:b w:val="0"/>
          <w:bCs w:val="0"/>
          <w:sz w:val="24"/>
          <w:szCs w:val="24"/>
          <w:lang w:val="en-US" w:eastAsia="zh-CN"/>
        </w:rPr>
      </w:pPr>
      <w:r>
        <w:rPr>
          <w:rFonts w:hint="eastAsia"/>
          <w:lang w:val="en-US" w:eastAsia="zh-CN"/>
        </w:rPr>
        <w:t xml:space="preserve">                                            </w:t>
      </w:r>
      <w:r>
        <w:rPr>
          <w:rFonts w:hint="eastAsia" w:ascii="仿宋_GB2312" w:hAnsi="宋体" w:eastAsia="仿宋_GB2312"/>
          <w:b w:val="0"/>
          <w:bCs w:val="0"/>
          <w:sz w:val="24"/>
          <w:szCs w:val="24"/>
          <w:lang w:val="en-US" w:eastAsia="zh-CN"/>
        </w:rPr>
        <w:t xml:space="preserve">    领取人签名：</w:t>
      </w:r>
    </w:p>
    <w:p>
      <w:pPr>
        <w:keepNext w:val="0"/>
        <w:keepLines w:val="0"/>
        <w:pageBreakBefore w:val="0"/>
        <w:widowControl w:val="0"/>
        <w:kinsoku/>
        <w:wordWrap/>
        <w:overflowPunct/>
        <w:topLinePunct w:val="0"/>
        <w:autoSpaceDE/>
        <w:autoSpaceDN/>
        <w:bidi w:val="0"/>
        <w:adjustRightInd/>
        <w:snapToGrid/>
        <w:spacing w:line="560" w:lineRule="exact"/>
        <w:ind w:firstLine="5520" w:firstLineChars="2300"/>
        <w:jc w:val="both"/>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申请单位（盖章）：</w:t>
      </w:r>
    </w:p>
    <w:p>
      <w:pPr>
        <w:keepNext w:val="0"/>
        <w:keepLines w:val="0"/>
        <w:pageBreakBefore w:val="0"/>
        <w:widowControl w:val="0"/>
        <w:kinsoku/>
        <w:wordWrap/>
        <w:overflowPunct/>
        <w:topLinePunct w:val="0"/>
        <w:autoSpaceDE/>
        <w:autoSpaceDN/>
        <w:bidi w:val="0"/>
        <w:adjustRightInd/>
        <w:snapToGrid/>
        <w:spacing w:line="560" w:lineRule="exact"/>
        <w:ind w:firstLine="5520" w:firstLineChars="2300"/>
        <w:jc w:val="both"/>
        <w:textAlignment w:val="auto"/>
        <w:rPr>
          <w:rFonts w:hint="eastAsia" w:ascii="仿宋_GB2312" w:hAnsi="宋体" w:eastAsia="仿宋_GB2312"/>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5519" w:leftChars="228" w:hanging="5040" w:hangingChars="2100"/>
        <w:textAlignment w:val="auto"/>
        <w:rPr>
          <w:rFonts w:hint="default" w:ascii="仿宋_GB2312" w:hAnsi="宋体" w:eastAsia="仿宋_GB2312"/>
          <w:b/>
          <w:bCs/>
          <w:sz w:val="28"/>
          <w:szCs w:val="28"/>
          <w:lang w:val="en-US" w:eastAsia="zh-CN"/>
        </w:rPr>
      </w:pPr>
      <w:r>
        <w:rPr>
          <w:rFonts w:hint="eastAsia" w:ascii="仿宋_GB2312" w:hAnsi="宋体" w:eastAsia="仿宋_GB2312"/>
          <w:b w:val="0"/>
          <w:bCs w:val="0"/>
          <w:sz w:val="24"/>
          <w:szCs w:val="24"/>
          <w:lang w:val="en-US" w:eastAsia="zh-CN"/>
        </w:rPr>
        <w:t xml:space="preserve">                                          申请日期：       年   月   日</w:t>
      </w:r>
    </w:p>
    <w:sectPr>
      <w:pgSz w:w="11906" w:h="16838"/>
      <w:pgMar w:top="850" w:right="1020" w:bottom="85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59994"/>
    <w:multiLevelType w:val="singleLevel"/>
    <w:tmpl w:val="6065999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MTc5ZDhiNTQwOTdlYjg4MzMzZDY2ODVhMTk1ZjQifQ=="/>
  </w:docVars>
  <w:rsids>
    <w:rsidRoot w:val="65733852"/>
    <w:rsid w:val="20D824ED"/>
    <w:rsid w:val="48EB3E65"/>
    <w:rsid w:val="53E37141"/>
    <w:rsid w:val="62325D68"/>
    <w:rsid w:val="65733852"/>
    <w:rsid w:val="7A17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2"/>
    <w:next w:val="1"/>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cs="Times New Roman"/>
      <w:b w:val="0"/>
      <w:bCs w:val="0"/>
      <w:kern w:val="28"/>
      <w:sz w:val="18"/>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656</Words>
  <Characters>663</Characters>
  <Lines>0</Lines>
  <Paragraphs>0</Paragraphs>
  <TotalTime>6</TotalTime>
  <ScaleCrop>false</ScaleCrop>
  <LinksUpToDate>false</LinksUpToDate>
  <CharactersWithSpaces>766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2022-08-04T08:33:00Z</dcterms:created>
  <dc:creator>信安CA009</dc:creator>
  <cp:lastModifiedBy>Sunflower</cp:lastModifiedBy>
  <cp:lastPrinted>2022-08-05T00:57:00Z</cp:lastPrinted>
  <dcterms:modified xsi:type="dcterms:W3CDTF">2022-12-08T06:43:44Z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DE2CC0714E8444A1A57698377BB1A026</vt:lpwstr>
  </property>
</Properties>
</file>